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1D97" w14:textId="49EA3A0F" w:rsidR="00A238C8" w:rsidRPr="00A238C8" w:rsidRDefault="00A238C8" w:rsidP="00E71F03">
      <w:pPr>
        <w:rPr>
          <w:b/>
          <w:bCs/>
          <w:lang w:val="el-GR"/>
        </w:rPr>
      </w:pPr>
      <w:r w:rsidRPr="00A238C8">
        <w:rPr>
          <w:b/>
          <w:bCs/>
        </w:rPr>
        <w:t xml:space="preserve">Πολιτική cookies </w:t>
      </w:r>
      <w:r>
        <w:rPr>
          <w:b/>
          <w:bCs/>
          <w:lang w:val="el-GR"/>
        </w:rPr>
        <w:t>ιστοσελίδας Δήμου Καραβά</w:t>
      </w:r>
    </w:p>
    <w:p w14:paraId="0987BA8B" w14:textId="4BFE6B9A" w:rsidR="00E71F03" w:rsidRPr="00E71F03" w:rsidRDefault="00E71F03" w:rsidP="00E71F03">
      <w:pPr>
        <w:pStyle w:val="ListParagraph"/>
        <w:numPr>
          <w:ilvl w:val="0"/>
          <w:numId w:val="7"/>
        </w:numPr>
        <w:jc w:val="both"/>
        <w:rPr>
          <w:lang w:val="en-GB"/>
        </w:rPr>
      </w:pPr>
      <w:r w:rsidRPr="00E71F03">
        <w:rPr>
          <w:b/>
          <w:bCs/>
        </w:rPr>
        <w:t>Εισαγωγή</w:t>
      </w:r>
    </w:p>
    <w:p w14:paraId="2BD9241D" w14:textId="7C68A983" w:rsidR="00E71F03" w:rsidRPr="00DA4C7A" w:rsidRDefault="00E71F03" w:rsidP="00E71F03">
      <w:pPr>
        <w:jc w:val="both"/>
        <w:rPr>
          <w:lang w:val="el-GR"/>
        </w:rPr>
      </w:pPr>
      <w:r w:rsidRPr="00E71F03">
        <w:t xml:space="preserve">Η παρούσα Πολιτική Cookies εξηγεί πώς </w:t>
      </w:r>
      <w:r w:rsidR="00D51BD0">
        <w:rPr>
          <w:lang w:val="el-GR"/>
        </w:rPr>
        <w:t>ο Δήμος Καραβά χρησιμοποιεί</w:t>
      </w:r>
      <w:r w:rsidRPr="00E71F03">
        <w:t xml:space="preserve"> cookies όταν επισκέπτεστε τον ιστότοπό </w:t>
      </w:r>
      <w:r w:rsidR="006E4F01">
        <w:rPr>
          <w:lang w:val="el-GR"/>
        </w:rPr>
        <w:t xml:space="preserve">του </w:t>
      </w:r>
      <w:r w:rsidRPr="00E71F03">
        <w:t xml:space="preserve">στη διεύθυνση </w:t>
      </w:r>
      <w:r w:rsidR="00DA4C7A">
        <w:rPr>
          <w:b/>
          <w:bCs/>
          <w:lang w:val="el-GR"/>
        </w:rPr>
        <w:t>Κ</w:t>
      </w:r>
      <w:r w:rsidR="00094328" w:rsidRPr="00BC7C3F">
        <w:rPr>
          <w:b/>
          <w:bCs/>
          <w:lang w:val="en-GB"/>
        </w:rPr>
        <w:t>aravas</w:t>
      </w:r>
      <w:r w:rsidR="00094328" w:rsidRPr="00BC7C3F">
        <w:rPr>
          <w:b/>
          <w:bCs/>
          <w:lang w:val="el-GR"/>
        </w:rPr>
        <w:t>.</w:t>
      </w:r>
      <w:r w:rsidR="00094328" w:rsidRPr="00BC7C3F">
        <w:rPr>
          <w:b/>
          <w:bCs/>
          <w:lang w:val="en-GB"/>
        </w:rPr>
        <w:t>eu</w:t>
      </w:r>
      <w:r w:rsidR="00094328" w:rsidRPr="00094328">
        <w:rPr>
          <w:lang w:val="el-GR"/>
        </w:rPr>
        <w:t xml:space="preserve"> </w:t>
      </w:r>
      <w:r w:rsidRPr="00E71F03">
        <w:t xml:space="preserve">(«Ιστότοπος»). Εξηγεί τι είναι αυτές οι τεχνολογίες και γιατί τις χρησιμοποιούμε, καθώς και τα δικαιώματά σας να ελέγχετε τη χρήση τους από </w:t>
      </w:r>
      <w:r w:rsidR="007E220D">
        <w:rPr>
          <w:lang w:val="el-GR"/>
        </w:rPr>
        <w:t xml:space="preserve">τον Ιστότοπο του Δήμου. </w:t>
      </w:r>
    </w:p>
    <w:p w14:paraId="4D2A8B50" w14:textId="77777777" w:rsidR="00E71F03" w:rsidRPr="00E71F03" w:rsidRDefault="00E71F03" w:rsidP="00E71F03">
      <w:pPr>
        <w:pStyle w:val="ListParagraph"/>
        <w:numPr>
          <w:ilvl w:val="0"/>
          <w:numId w:val="7"/>
        </w:numPr>
        <w:jc w:val="both"/>
      </w:pPr>
      <w:r w:rsidRPr="00E71F03">
        <w:rPr>
          <w:b/>
          <w:bCs/>
        </w:rPr>
        <w:t>Τι είναι τα Cookies;</w:t>
      </w:r>
    </w:p>
    <w:p w14:paraId="7FC027A7" w14:textId="77777777" w:rsidR="00D6407C" w:rsidRPr="00DA4C7A" w:rsidRDefault="00D6407C" w:rsidP="00D6407C">
      <w:pPr>
        <w:jc w:val="both"/>
        <w:rPr>
          <w:lang w:val="el-GR"/>
        </w:rPr>
      </w:pPr>
      <w:r w:rsidRPr="00D6407C">
        <w:t>Τα cookies είναι αρχεία κειμένου που περιέχουν μικρές ποσότητες πληροφοριών που μεταφορτώνονται στη συσκευή σας όταν επισκέπτεστε έναν ιστότοπο. Στη συνέχεια, τα cookies αποστέλλονται πίσω στον αρχικό ιστότοπο σε κάθε επόμενη επίσκεψη, ή σε έναν άλλο ιστότοπο που αναγνωρίζει αυτό το cookie. Τα cookies είναι χρήσιμα επειδή επιτρέπουν σε έναν ιστότοπο να αναγνωρίζει τις προτιμήσεις μιας συσκευής χρήστη και γενικότερα να βελτιώνει την εμπειρία σας στο διαδίκτυο.</w:t>
      </w:r>
    </w:p>
    <w:p w14:paraId="44121F55" w14:textId="5131D4DE" w:rsidR="00E71F03" w:rsidRPr="00D6407C" w:rsidRDefault="00E71F03" w:rsidP="00D6407C">
      <w:pPr>
        <w:pStyle w:val="ListParagraph"/>
        <w:numPr>
          <w:ilvl w:val="0"/>
          <w:numId w:val="7"/>
        </w:numPr>
        <w:jc w:val="both"/>
        <w:rPr>
          <w:b/>
          <w:bCs/>
        </w:rPr>
      </w:pPr>
      <w:r w:rsidRPr="00D6407C">
        <w:rPr>
          <w:b/>
          <w:bCs/>
        </w:rPr>
        <w:t>Πώς Χρησιμοποιούμε τα Cookies</w:t>
      </w:r>
    </w:p>
    <w:p w14:paraId="131A6D9E" w14:textId="0648CCD6" w:rsidR="00E71F03" w:rsidRPr="00E71F03" w:rsidRDefault="00E71F03" w:rsidP="00E71F03">
      <w:pPr>
        <w:jc w:val="both"/>
      </w:pPr>
      <w:r w:rsidRPr="00E71F03">
        <w:t>Χρησιμοποιούμε cookies για διάφορους σκοπούς, όπως:</w:t>
      </w:r>
    </w:p>
    <w:p w14:paraId="77EBF0A8" w14:textId="77777777" w:rsidR="00E71F03" w:rsidRPr="00E71F03" w:rsidRDefault="00E71F03" w:rsidP="009466C7">
      <w:pPr>
        <w:numPr>
          <w:ilvl w:val="0"/>
          <w:numId w:val="5"/>
        </w:numPr>
        <w:jc w:val="both"/>
      </w:pPr>
      <w:r w:rsidRPr="00E71F03">
        <w:rPr>
          <w:b/>
          <w:bCs/>
        </w:rPr>
        <w:t>Πιστοποίηση</w:t>
      </w:r>
      <w:r w:rsidRPr="00E71F03">
        <w:t>: Χρησιμοποιούμε cookies για να αναγνωρίζουμε και να πιστοποιούμε τους χρήστες, ώστε να έχουν πρόσβαση στις υπηρεσίες μας.</w:t>
      </w:r>
    </w:p>
    <w:p w14:paraId="317C47F5" w14:textId="77777777" w:rsidR="00E71F03" w:rsidRPr="00E71F03" w:rsidRDefault="00E71F03" w:rsidP="00AF2F9F">
      <w:pPr>
        <w:numPr>
          <w:ilvl w:val="0"/>
          <w:numId w:val="5"/>
        </w:numPr>
        <w:jc w:val="both"/>
      </w:pPr>
      <w:r w:rsidRPr="00E71F03">
        <w:rPr>
          <w:b/>
          <w:bCs/>
        </w:rPr>
        <w:t>Προτιμήσεις</w:t>
      </w:r>
      <w:r w:rsidRPr="00E71F03">
        <w:t>: Τα cookies μας βοηθούν να θυμόμαστε τις ρυθμίσεις και τις προτιμήσεις σας.</w:t>
      </w:r>
    </w:p>
    <w:p w14:paraId="07E13D47" w14:textId="4EB337E5" w:rsidR="00E71F03" w:rsidRPr="00E71F03" w:rsidRDefault="00E71F03" w:rsidP="009466C7">
      <w:pPr>
        <w:numPr>
          <w:ilvl w:val="0"/>
          <w:numId w:val="5"/>
        </w:numPr>
        <w:jc w:val="both"/>
      </w:pPr>
      <w:r w:rsidRPr="00E71F03">
        <w:rPr>
          <w:b/>
          <w:bCs/>
        </w:rPr>
        <w:t>Αναλυτικά στοιχεία</w:t>
      </w:r>
      <w:r w:rsidRPr="00E71F03">
        <w:t>: Χρησιμοποιούμε cookies για να αναλύουμε πώς οι χρήστες αλληλεπιδρούν με τον ιστότοπό μας, ώστε να βελτιώνουμε το περιεχόμενο και την εμπειρία χρήσης</w:t>
      </w:r>
      <w:r w:rsidR="001507C9" w:rsidRPr="001507C9">
        <w:rPr>
          <w:lang w:val="el-GR"/>
        </w:rPr>
        <w:t xml:space="preserve"> </w:t>
      </w:r>
      <w:r w:rsidR="001507C9">
        <w:rPr>
          <w:lang w:val="el-GR"/>
        </w:rPr>
        <w:t>της ιστοσελίδας</w:t>
      </w:r>
      <w:r w:rsidRPr="00E71F03">
        <w:t>.</w:t>
      </w:r>
    </w:p>
    <w:p w14:paraId="66F873E7" w14:textId="6F45AB05" w:rsidR="00E71F03" w:rsidRPr="00E71F03" w:rsidRDefault="00E71F03" w:rsidP="00E71F03">
      <w:pPr>
        <w:pStyle w:val="ListParagraph"/>
        <w:numPr>
          <w:ilvl w:val="0"/>
          <w:numId w:val="7"/>
        </w:numPr>
        <w:jc w:val="both"/>
      </w:pPr>
      <w:r w:rsidRPr="00E71F03">
        <w:rPr>
          <w:b/>
          <w:bCs/>
        </w:rPr>
        <w:t>Κατηγορίες Cookies</w:t>
      </w:r>
    </w:p>
    <w:p w14:paraId="64835E13" w14:textId="77777777" w:rsidR="00E71F03" w:rsidRPr="00E71F03" w:rsidRDefault="00E71F03" w:rsidP="009466C7">
      <w:pPr>
        <w:numPr>
          <w:ilvl w:val="0"/>
          <w:numId w:val="6"/>
        </w:numPr>
        <w:jc w:val="both"/>
      </w:pPr>
      <w:r w:rsidRPr="00E71F03">
        <w:rPr>
          <w:b/>
          <w:bCs/>
        </w:rPr>
        <w:t>Απαραίτητα</w:t>
      </w:r>
      <w:r w:rsidRPr="00E71F03">
        <w:t>: Απαραίτητα για βασικές λειτουργίες του ιστότοπου, όπως η πλοήγηση στις σελίδες και η πρόσβαση σε ασφαλείς περιοχές του ιστότοπου.</w:t>
      </w:r>
    </w:p>
    <w:p w14:paraId="1EBCF418" w14:textId="77777777" w:rsidR="00E71F03" w:rsidRPr="00E71F03" w:rsidRDefault="00E71F03" w:rsidP="006540F7">
      <w:pPr>
        <w:numPr>
          <w:ilvl w:val="0"/>
          <w:numId w:val="6"/>
        </w:numPr>
        <w:jc w:val="both"/>
      </w:pPr>
      <w:r w:rsidRPr="00E71F03">
        <w:rPr>
          <w:b/>
          <w:bCs/>
        </w:rPr>
        <w:t>Αναλυτικά/Απόδοσης</w:t>
      </w:r>
      <w:r w:rsidRPr="00E71F03">
        <w:t>: Παρακολουθούν την αλληλεπίδραση των χρηστών για τη βελτίωση του ιστότοπου.</w:t>
      </w:r>
    </w:p>
    <w:p w14:paraId="51ECF37E" w14:textId="77777777" w:rsidR="00E71F03" w:rsidRPr="00E71F03" w:rsidRDefault="00E71F03" w:rsidP="006540F7">
      <w:pPr>
        <w:numPr>
          <w:ilvl w:val="0"/>
          <w:numId w:val="6"/>
        </w:numPr>
        <w:jc w:val="both"/>
      </w:pPr>
      <w:r w:rsidRPr="00E71F03">
        <w:rPr>
          <w:b/>
          <w:bCs/>
        </w:rPr>
        <w:t>Λειτουργικότητας</w:t>
      </w:r>
      <w:r w:rsidRPr="00E71F03">
        <w:t>: Θυμούνται τις προτιμήσεις των χρηστών και μας επιτρέπουν να εξατομικεύουμε το περιεχόμενο του Ιστότοπου.</w:t>
      </w:r>
    </w:p>
    <w:p w14:paraId="0A45FA26" w14:textId="77777777" w:rsidR="00E71F03" w:rsidRPr="00E71F03" w:rsidRDefault="00E71F03" w:rsidP="006540F7">
      <w:pPr>
        <w:numPr>
          <w:ilvl w:val="0"/>
          <w:numId w:val="6"/>
        </w:numPr>
        <w:jc w:val="both"/>
      </w:pPr>
      <w:r w:rsidRPr="00E71F03">
        <w:rPr>
          <w:b/>
          <w:bCs/>
        </w:rPr>
        <w:t>Στόχευσης</w:t>
      </w:r>
      <w:r w:rsidRPr="00E71F03">
        <w:t>: Παρακολουθούν επισκέψεις για προσαρμοσμένο περιεχόμενο.</w:t>
      </w:r>
    </w:p>
    <w:p w14:paraId="6204AE83" w14:textId="77777777" w:rsidR="00E71F03" w:rsidRPr="00E71F03" w:rsidRDefault="00E71F03" w:rsidP="00E71F03">
      <w:pPr>
        <w:pStyle w:val="ListParagraph"/>
        <w:numPr>
          <w:ilvl w:val="0"/>
          <w:numId w:val="7"/>
        </w:numPr>
        <w:jc w:val="both"/>
      </w:pPr>
      <w:r w:rsidRPr="00E71F03">
        <w:rPr>
          <w:b/>
          <w:bCs/>
        </w:rPr>
        <w:t>Οι Επιλογές σας σχετικά με τα Cookies</w:t>
      </w:r>
    </w:p>
    <w:p w14:paraId="399A4152" w14:textId="4F1136B9" w:rsidR="00E71F03" w:rsidRPr="00E71F03" w:rsidRDefault="00E71F03" w:rsidP="00E71F03">
      <w:pPr>
        <w:jc w:val="both"/>
      </w:pPr>
      <w:r w:rsidRPr="00E71F03">
        <w:br/>
        <w:t xml:space="preserve">Μπορείτε να ελέγξετε και να διαχειριστείτε τα cookies με διάφορους τρόπους. Σημειώστε ότι </w:t>
      </w:r>
      <w:r w:rsidRPr="00E71F03">
        <w:lastRenderedPageBreak/>
        <w:t xml:space="preserve">η αφαίρεση ή ο αποκλεισμός cookies μπορεί να επηρεάσει την εμπειρία σας και ορισμένες λειτουργίες του ιστότοπου. Μπορείτε να ρυθμίσετε ή να τροποποιήσετε τις ρυθμίσεις του προγράμματος περιήγησής σας ώστε να αποδέχεστε ή να απορρίπτετε cookies. </w:t>
      </w:r>
    </w:p>
    <w:p w14:paraId="46918197" w14:textId="77777777" w:rsidR="00E71F03" w:rsidRPr="00E71F03" w:rsidRDefault="00E71F03" w:rsidP="00E71F03">
      <w:pPr>
        <w:pStyle w:val="ListParagraph"/>
        <w:numPr>
          <w:ilvl w:val="0"/>
          <w:numId w:val="7"/>
        </w:numPr>
        <w:jc w:val="both"/>
      </w:pPr>
      <w:r w:rsidRPr="00E71F03">
        <w:rPr>
          <w:b/>
          <w:bCs/>
        </w:rPr>
        <w:t>Αλλαγές στην Πολιτική Cookies</w:t>
      </w:r>
    </w:p>
    <w:p w14:paraId="6DC8C57F" w14:textId="57255F56" w:rsidR="00E71F03" w:rsidRPr="00E71F03" w:rsidRDefault="00E71F03" w:rsidP="00E71F03">
      <w:pPr>
        <w:jc w:val="both"/>
      </w:pPr>
      <w:r w:rsidRPr="00E71F03">
        <w:t>Ενδέχεται να ενημερώνουμε την παρούσα Πολιτική Cookies ώστε να αντικατοπτρίζει αλλαγές στις πρακτικές μας ή για άλλους λειτουργικούς, νομικούς ή κανονιστικούς λόγους. Παρακαλούμε επισκέπτεστε περιοδικά αυτή τη σελίδα για να παραμένετε ενήμεροι σχετικά με τη χρήση cookies.</w:t>
      </w:r>
    </w:p>
    <w:p w14:paraId="3BAE6AFA" w14:textId="6BC9975C" w:rsidR="00E71F03" w:rsidRPr="00E71F03" w:rsidRDefault="00E71F03" w:rsidP="00E71F03">
      <w:pPr>
        <w:pStyle w:val="ListParagraph"/>
        <w:numPr>
          <w:ilvl w:val="0"/>
          <w:numId w:val="7"/>
        </w:numPr>
        <w:jc w:val="both"/>
      </w:pPr>
      <w:r w:rsidRPr="00E71F03">
        <w:rPr>
          <w:b/>
          <w:bCs/>
        </w:rPr>
        <w:t>Επικοινωνί</w:t>
      </w:r>
      <w:r>
        <w:rPr>
          <w:b/>
          <w:bCs/>
          <w:lang w:val="el-GR"/>
        </w:rPr>
        <w:t>α</w:t>
      </w:r>
    </w:p>
    <w:p w14:paraId="4A4D89C1" w14:textId="40320097" w:rsidR="00E71F03" w:rsidRPr="00365C0E" w:rsidRDefault="00E71F03" w:rsidP="00E71F03">
      <w:pPr>
        <w:jc w:val="both"/>
        <w:rPr>
          <w:lang w:val="el-GR"/>
        </w:rPr>
      </w:pPr>
      <w:r w:rsidRPr="00E71F03">
        <w:t xml:space="preserve">Εάν έχετε οποιεσδήποτε ερωτήσεις σχετικά με την Πολιτική Cookies, παρακαλούμε επικοινωνήστε μαζί μας στη διεύθυνση </w:t>
      </w:r>
      <w:hyperlink r:id="rId5" w:history="1">
        <w:r w:rsidR="00365C0E" w:rsidRPr="00A57432">
          <w:rPr>
            <w:rStyle w:val="Hyperlink"/>
            <w:b/>
            <w:bCs/>
          </w:rPr>
          <w:t>karavas.municipality@cytanet.com.cy</w:t>
        </w:r>
      </w:hyperlink>
      <w:r w:rsidR="00365C0E">
        <w:rPr>
          <w:b/>
          <w:bCs/>
          <w:lang w:val="el-GR"/>
        </w:rPr>
        <w:t xml:space="preserve">. </w:t>
      </w:r>
    </w:p>
    <w:p w14:paraId="4CB05467" w14:textId="77777777" w:rsidR="000C18EA" w:rsidRDefault="000C18EA" w:rsidP="00E71F03"/>
    <w:sectPr w:rsidR="000C1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F46"/>
    <w:multiLevelType w:val="multilevel"/>
    <w:tmpl w:val="8A6E3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B0EFA"/>
    <w:multiLevelType w:val="multilevel"/>
    <w:tmpl w:val="A42A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C790D"/>
    <w:multiLevelType w:val="multilevel"/>
    <w:tmpl w:val="7EE82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10392"/>
    <w:multiLevelType w:val="hybridMultilevel"/>
    <w:tmpl w:val="88D242E6"/>
    <w:lvl w:ilvl="0" w:tplc="649C2A84">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AD22752"/>
    <w:multiLevelType w:val="multilevel"/>
    <w:tmpl w:val="618C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277C9"/>
    <w:multiLevelType w:val="multilevel"/>
    <w:tmpl w:val="4CB6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E5AF6"/>
    <w:multiLevelType w:val="multilevel"/>
    <w:tmpl w:val="9D46F7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8730670">
    <w:abstractNumId w:val="4"/>
  </w:num>
  <w:num w:numId="2" w16cid:durableId="1551578696">
    <w:abstractNumId w:val="0"/>
  </w:num>
  <w:num w:numId="3" w16cid:durableId="502016838">
    <w:abstractNumId w:val="2"/>
  </w:num>
  <w:num w:numId="4" w16cid:durableId="1738287399">
    <w:abstractNumId w:val="6"/>
  </w:num>
  <w:num w:numId="5" w16cid:durableId="16008888">
    <w:abstractNumId w:val="1"/>
  </w:num>
  <w:num w:numId="6" w16cid:durableId="1919095177">
    <w:abstractNumId w:val="5"/>
  </w:num>
  <w:num w:numId="7" w16cid:durableId="1525440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EA"/>
    <w:rsid w:val="00094328"/>
    <w:rsid w:val="000C18EA"/>
    <w:rsid w:val="001507C9"/>
    <w:rsid w:val="00294A7D"/>
    <w:rsid w:val="002F6ABD"/>
    <w:rsid w:val="00365C0E"/>
    <w:rsid w:val="00486F53"/>
    <w:rsid w:val="005873A2"/>
    <w:rsid w:val="006540F7"/>
    <w:rsid w:val="006E4F01"/>
    <w:rsid w:val="007E220D"/>
    <w:rsid w:val="009466C7"/>
    <w:rsid w:val="009F44A9"/>
    <w:rsid w:val="00A238C8"/>
    <w:rsid w:val="00AF2F9F"/>
    <w:rsid w:val="00BC7C3F"/>
    <w:rsid w:val="00D51BD0"/>
    <w:rsid w:val="00D6407C"/>
    <w:rsid w:val="00DA4C7A"/>
    <w:rsid w:val="00E71F03"/>
    <w:rsid w:val="00EA19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CCC4"/>
  <w15:chartTrackingRefBased/>
  <w15:docId w15:val="{313AD51D-71DA-497B-BB60-CE999F94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8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8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8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8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8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8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8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8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8EA"/>
    <w:rPr>
      <w:rFonts w:eastAsiaTheme="majorEastAsia" w:cstheme="majorBidi"/>
      <w:color w:val="272727" w:themeColor="text1" w:themeTint="D8"/>
    </w:rPr>
  </w:style>
  <w:style w:type="paragraph" w:styleId="Title">
    <w:name w:val="Title"/>
    <w:basedOn w:val="Normal"/>
    <w:next w:val="Normal"/>
    <w:link w:val="TitleChar"/>
    <w:uiPriority w:val="10"/>
    <w:qFormat/>
    <w:rsid w:val="000C1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8EA"/>
    <w:pPr>
      <w:spacing w:before="160"/>
      <w:jc w:val="center"/>
    </w:pPr>
    <w:rPr>
      <w:i/>
      <w:iCs/>
      <w:color w:val="404040" w:themeColor="text1" w:themeTint="BF"/>
    </w:rPr>
  </w:style>
  <w:style w:type="character" w:customStyle="1" w:styleId="QuoteChar">
    <w:name w:val="Quote Char"/>
    <w:basedOn w:val="DefaultParagraphFont"/>
    <w:link w:val="Quote"/>
    <w:uiPriority w:val="29"/>
    <w:rsid w:val="000C18EA"/>
    <w:rPr>
      <w:i/>
      <w:iCs/>
      <w:color w:val="404040" w:themeColor="text1" w:themeTint="BF"/>
    </w:rPr>
  </w:style>
  <w:style w:type="paragraph" w:styleId="ListParagraph">
    <w:name w:val="List Paragraph"/>
    <w:basedOn w:val="Normal"/>
    <w:uiPriority w:val="34"/>
    <w:qFormat/>
    <w:rsid w:val="000C18EA"/>
    <w:pPr>
      <w:ind w:left="720"/>
      <w:contextualSpacing/>
    </w:pPr>
  </w:style>
  <w:style w:type="character" w:styleId="IntenseEmphasis">
    <w:name w:val="Intense Emphasis"/>
    <w:basedOn w:val="DefaultParagraphFont"/>
    <w:uiPriority w:val="21"/>
    <w:qFormat/>
    <w:rsid w:val="000C18EA"/>
    <w:rPr>
      <w:i/>
      <w:iCs/>
      <w:color w:val="2F5496" w:themeColor="accent1" w:themeShade="BF"/>
    </w:rPr>
  </w:style>
  <w:style w:type="paragraph" w:styleId="IntenseQuote">
    <w:name w:val="Intense Quote"/>
    <w:basedOn w:val="Normal"/>
    <w:next w:val="Normal"/>
    <w:link w:val="IntenseQuoteChar"/>
    <w:uiPriority w:val="30"/>
    <w:qFormat/>
    <w:rsid w:val="000C1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8EA"/>
    <w:rPr>
      <w:i/>
      <w:iCs/>
      <w:color w:val="2F5496" w:themeColor="accent1" w:themeShade="BF"/>
    </w:rPr>
  </w:style>
  <w:style w:type="character" w:styleId="IntenseReference">
    <w:name w:val="Intense Reference"/>
    <w:basedOn w:val="DefaultParagraphFont"/>
    <w:uiPriority w:val="32"/>
    <w:qFormat/>
    <w:rsid w:val="000C18EA"/>
    <w:rPr>
      <w:b/>
      <w:bCs/>
      <w:smallCaps/>
      <w:color w:val="2F5496" w:themeColor="accent1" w:themeShade="BF"/>
      <w:spacing w:val="5"/>
    </w:rPr>
  </w:style>
  <w:style w:type="character" w:styleId="Hyperlink">
    <w:name w:val="Hyperlink"/>
    <w:basedOn w:val="DefaultParagraphFont"/>
    <w:uiPriority w:val="99"/>
    <w:unhideWhenUsed/>
    <w:rsid w:val="00A238C8"/>
    <w:rPr>
      <w:color w:val="0563C1" w:themeColor="hyperlink"/>
      <w:u w:val="single"/>
    </w:rPr>
  </w:style>
  <w:style w:type="character" w:styleId="UnresolvedMention">
    <w:name w:val="Unresolved Mention"/>
    <w:basedOn w:val="DefaultParagraphFont"/>
    <w:uiPriority w:val="99"/>
    <w:semiHidden/>
    <w:unhideWhenUsed/>
    <w:rsid w:val="00A23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avas.municipality@cytanet.com.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2E Law</dc:creator>
  <cp:keywords/>
  <dc:description/>
  <cp:lastModifiedBy>Info 2E Law</cp:lastModifiedBy>
  <cp:revision>18</cp:revision>
  <dcterms:created xsi:type="dcterms:W3CDTF">2025-09-10T07:25:00Z</dcterms:created>
  <dcterms:modified xsi:type="dcterms:W3CDTF">2025-09-10T08:43:00Z</dcterms:modified>
</cp:coreProperties>
</file>